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88419" w14:textId="77777777" w:rsidR="003D5751" w:rsidRPr="00862096" w:rsidRDefault="003D5751" w:rsidP="003D5751">
      <w:pPr>
        <w:rPr>
          <w:rFonts w:asciiTheme="majorHAnsi" w:eastAsia="system-ui" w:hAnsiTheme="majorHAnsi" w:cstheme="majorHAnsi"/>
          <w:b/>
          <w:bCs/>
          <w:color w:val="000000" w:themeColor="text1"/>
          <w:sz w:val="22"/>
          <w:szCs w:val="22"/>
        </w:rPr>
      </w:pPr>
      <w:r w:rsidRPr="00862096">
        <w:rPr>
          <w:rFonts w:asciiTheme="majorHAnsi" w:eastAsia="system-ui" w:hAnsiTheme="majorHAnsi" w:cstheme="majorHAnsi"/>
          <w:b/>
          <w:bCs/>
          <w:color w:val="000000" w:themeColor="text1"/>
          <w:sz w:val="22"/>
          <w:szCs w:val="22"/>
        </w:rPr>
        <w:t xml:space="preserve">Zielona Ławeczka da wytchnienie na Twoim osiedlu.  </w:t>
      </w:r>
    </w:p>
    <w:p w14:paraId="6FE067E7" w14:textId="77777777" w:rsidR="003D5751" w:rsidRPr="00862096" w:rsidRDefault="003D5751" w:rsidP="003D5751">
      <w:pPr>
        <w:rPr>
          <w:rFonts w:asciiTheme="majorHAnsi" w:eastAsia="system-ui" w:hAnsiTheme="majorHAnsi" w:cstheme="majorHAnsi"/>
          <w:b/>
          <w:bCs/>
          <w:color w:val="000000" w:themeColor="text1"/>
          <w:sz w:val="22"/>
          <w:szCs w:val="22"/>
        </w:rPr>
      </w:pPr>
    </w:p>
    <w:p w14:paraId="0EFF0B4C" w14:textId="77777777" w:rsidR="003D5751" w:rsidRPr="00862096" w:rsidRDefault="003D5751" w:rsidP="003D5751">
      <w:pPr>
        <w:rPr>
          <w:rFonts w:asciiTheme="majorHAnsi" w:eastAsia="system-ui" w:hAnsiTheme="majorHAnsi" w:cstheme="majorHAnsi"/>
          <w:b/>
          <w:bCs/>
          <w:color w:val="000000" w:themeColor="text1"/>
          <w:sz w:val="22"/>
          <w:szCs w:val="22"/>
        </w:rPr>
      </w:pPr>
      <w:r w:rsidRPr="00862096">
        <w:rPr>
          <w:rFonts w:asciiTheme="majorHAnsi" w:eastAsia="system-ui" w:hAnsiTheme="majorHAnsi" w:cstheme="majorHAnsi"/>
          <w:b/>
          <w:bCs/>
          <w:color w:val="000000" w:themeColor="text1"/>
          <w:sz w:val="22"/>
          <w:szCs w:val="22"/>
        </w:rPr>
        <w:t xml:space="preserve">Mieszkasz na otwartym osiedlu, ale w Twoim otoczeniu brakuje zielonej przestrzeni do odpoczynku, relaksu, spędzenia czasu z sąsiadami? Chcesz to zmienić? Weź </w:t>
      </w:r>
      <w:r w:rsidRPr="00C24D93">
        <w:rPr>
          <w:rFonts w:asciiTheme="majorHAnsi" w:eastAsia="system-ui" w:hAnsiTheme="majorHAnsi" w:cstheme="majorHAnsi"/>
          <w:b/>
          <w:bCs/>
          <w:color w:val="000000" w:themeColor="text1"/>
          <w:sz w:val="22"/>
          <w:szCs w:val="22"/>
        </w:rPr>
        <w:t>udział w IX edycji</w:t>
      </w:r>
      <w:r w:rsidRPr="00862096">
        <w:rPr>
          <w:rFonts w:asciiTheme="majorHAnsi" w:eastAsia="system-ui" w:hAnsiTheme="majorHAnsi" w:cstheme="majorHAnsi"/>
          <w:b/>
          <w:bCs/>
          <w:color w:val="000000" w:themeColor="text1"/>
          <w:sz w:val="22"/>
          <w:szCs w:val="22"/>
        </w:rPr>
        <w:t xml:space="preserve"> konkursu </w:t>
      </w:r>
      <w:r w:rsidRPr="00862096">
        <w:rPr>
          <w:rFonts w:asciiTheme="majorHAnsi" w:hAnsiTheme="majorHAnsi" w:cstheme="majorHAnsi"/>
          <w:b/>
          <w:bCs/>
          <w:color w:val="000000" w:themeColor="text1"/>
          <w:sz w:val="22"/>
          <w:szCs w:val="22"/>
        </w:rPr>
        <w:t>ZIELONA ŁAWECZKA</w:t>
      </w:r>
      <w:r w:rsidRPr="00862096">
        <w:rPr>
          <w:rFonts w:asciiTheme="majorHAnsi" w:eastAsia="system-ui" w:hAnsiTheme="majorHAnsi" w:cstheme="majorHAnsi"/>
          <w:b/>
          <w:bCs/>
          <w:color w:val="000000" w:themeColor="text1"/>
          <w:sz w:val="22"/>
          <w:szCs w:val="22"/>
        </w:rPr>
        <w:t xml:space="preserve">, w którym możesz otrzymać grant na stworzenie osiedlowego </w:t>
      </w:r>
      <w:proofErr w:type="spellStart"/>
      <w:r w:rsidRPr="00862096">
        <w:rPr>
          <w:rFonts w:asciiTheme="majorHAnsi" w:eastAsia="system-ui" w:hAnsiTheme="majorHAnsi" w:cstheme="majorHAnsi"/>
          <w:b/>
          <w:bCs/>
          <w:color w:val="000000" w:themeColor="text1"/>
          <w:sz w:val="22"/>
          <w:szCs w:val="22"/>
        </w:rPr>
        <w:t>miniogrodu</w:t>
      </w:r>
      <w:proofErr w:type="spellEnd"/>
      <w:r w:rsidRPr="00862096">
        <w:rPr>
          <w:rFonts w:asciiTheme="majorHAnsi" w:eastAsia="system-ui" w:hAnsiTheme="majorHAnsi" w:cstheme="majorHAnsi"/>
          <w:b/>
          <w:bCs/>
          <w:color w:val="000000" w:themeColor="text1"/>
          <w:sz w:val="22"/>
          <w:szCs w:val="22"/>
        </w:rPr>
        <w:t xml:space="preserve"> z ławeczką.</w:t>
      </w:r>
    </w:p>
    <w:p w14:paraId="6961182E" w14:textId="77777777" w:rsidR="003D5751" w:rsidRPr="00862096" w:rsidRDefault="003D5751" w:rsidP="003D5751">
      <w:pPr>
        <w:rPr>
          <w:rFonts w:asciiTheme="majorHAnsi" w:eastAsia="system-ui" w:hAnsiTheme="majorHAnsi" w:cstheme="majorHAnsi"/>
          <w:color w:val="000000" w:themeColor="text1"/>
          <w:sz w:val="22"/>
          <w:szCs w:val="22"/>
        </w:rPr>
      </w:pPr>
    </w:p>
    <w:p w14:paraId="4CE9980B" w14:textId="77777777" w:rsidR="003D5751" w:rsidRPr="00862096" w:rsidRDefault="003D5751" w:rsidP="003D5751">
      <w:pPr>
        <w:rPr>
          <w:rFonts w:asciiTheme="majorHAnsi" w:hAnsiTheme="majorHAnsi" w:cstheme="majorHAnsi"/>
          <w:color w:val="000000" w:themeColor="text1"/>
          <w:sz w:val="22"/>
          <w:szCs w:val="22"/>
        </w:rPr>
      </w:pPr>
      <w:r w:rsidRPr="00862096">
        <w:rPr>
          <w:rFonts w:asciiTheme="majorHAnsi" w:hAnsiTheme="majorHAnsi" w:cstheme="majorHAnsi"/>
          <w:color w:val="000000" w:themeColor="text1"/>
          <w:sz w:val="22"/>
          <w:szCs w:val="22"/>
        </w:rPr>
        <w:t xml:space="preserve">ZIELONA ŁAWECZKA to ogólnopolski, prospołeczny projekt grantowy Fundacji Banku Ochrony Środowiska, adresowany do mieszkańców otwartych osiedli w miastach powyżej 10 tys. mieszkańców. Jego celem jest wsparcie grup sąsiedzkich, które chciałyby zmienić zaniedbane tereny na swoich osiedlach w </w:t>
      </w:r>
      <w:proofErr w:type="spellStart"/>
      <w:r w:rsidRPr="00862096">
        <w:rPr>
          <w:rFonts w:asciiTheme="majorHAnsi" w:hAnsiTheme="majorHAnsi" w:cstheme="majorHAnsi"/>
          <w:color w:val="000000" w:themeColor="text1"/>
          <w:sz w:val="22"/>
          <w:szCs w:val="22"/>
        </w:rPr>
        <w:t>miniogrody</w:t>
      </w:r>
      <w:proofErr w:type="spellEnd"/>
      <w:r w:rsidRPr="00862096">
        <w:rPr>
          <w:rFonts w:asciiTheme="majorHAnsi" w:hAnsiTheme="majorHAnsi" w:cstheme="majorHAnsi"/>
          <w:color w:val="000000" w:themeColor="text1"/>
          <w:sz w:val="22"/>
          <w:szCs w:val="22"/>
        </w:rPr>
        <w:t xml:space="preserve"> z ławeczką.  </w:t>
      </w:r>
    </w:p>
    <w:p w14:paraId="387AB716" w14:textId="77777777" w:rsidR="003D5751" w:rsidRPr="00862096" w:rsidRDefault="003D5751" w:rsidP="003D5751">
      <w:pPr>
        <w:rPr>
          <w:rFonts w:asciiTheme="majorHAnsi" w:hAnsiTheme="majorHAnsi" w:cstheme="majorHAnsi"/>
          <w:color w:val="000000" w:themeColor="text1"/>
          <w:sz w:val="22"/>
          <w:szCs w:val="22"/>
        </w:rPr>
      </w:pPr>
    </w:p>
    <w:p w14:paraId="56CE9FB5" w14:textId="77777777" w:rsidR="003D5751" w:rsidRPr="00C24D93" w:rsidRDefault="003D5751" w:rsidP="003D5751">
      <w:pPr>
        <w:rPr>
          <w:rFonts w:asciiTheme="majorHAnsi" w:hAnsiTheme="majorHAnsi" w:cstheme="majorHAnsi"/>
          <w:color w:val="000000" w:themeColor="text1"/>
          <w:sz w:val="22"/>
          <w:szCs w:val="22"/>
        </w:rPr>
      </w:pPr>
      <w:r w:rsidRPr="00862096">
        <w:rPr>
          <w:rFonts w:asciiTheme="majorHAnsi" w:hAnsiTheme="majorHAnsi" w:cstheme="majorHAnsi"/>
          <w:color w:val="000000" w:themeColor="text1"/>
          <w:sz w:val="22"/>
          <w:szCs w:val="22"/>
        </w:rPr>
        <w:t xml:space="preserve">Wiele miejskich osiedli to często tzw. betonowe pustynie, które nie dość, że nie zachęcają mieszkańców do spędzania na nich czasu, to jeszcze nie zatrzymują wody opadowej, która jest ważnym zasobem naturalnym. Zwiększenie retencji wody, w skali lokalnej m.in. zmniejsza </w:t>
      </w:r>
      <w:r w:rsidRPr="00C24D93">
        <w:rPr>
          <w:rFonts w:asciiTheme="majorHAnsi" w:hAnsiTheme="majorHAnsi" w:cstheme="majorHAnsi"/>
          <w:color w:val="000000" w:themeColor="text1"/>
          <w:sz w:val="22"/>
          <w:szCs w:val="22"/>
        </w:rPr>
        <w:t>prawdopodobieństwo podtopień podczas gwałtownych opadów, zmniejsza koszty utrzymania zieleni, a globalnie wpływa korzystnie na klimat oraz stan wód.</w:t>
      </w:r>
    </w:p>
    <w:p w14:paraId="4FD1BEFD" w14:textId="77777777" w:rsidR="003D5751" w:rsidRPr="00C24D93" w:rsidRDefault="003D5751" w:rsidP="003D5751">
      <w:pPr>
        <w:rPr>
          <w:rFonts w:asciiTheme="majorHAnsi" w:hAnsiTheme="majorHAnsi" w:cstheme="majorHAnsi"/>
          <w:color w:val="000000" w:themeColor="text1"/>
          <w:sz w:val="22"/>
          <w:szCs w:val="22"/>
        </w:rPr>
      </w:pPr>
    </w:p>
    <w:p w14:paraId="3C98E0C1" w14:textId="77777777" w:rsidR="003D5751" w:rsidRPr="00C24D93" w:rsidRDefault="003D5751" w:rsidP="003D5751">
      <w:pPr>
        <w:rPr>
          <w:rFonts w:asciiTheme="majorHAnsi" w:hAnsiTheme="majorHAnsi" w:cstheme="majorHAnsi"/>
          <w:color w:val="000000" w:themeColor="text1"/>
          <w:sz w:val="22"/>
          <w:szCs w:val="22"/>
        </w:rPr>
      </w:pPr>
      <w:r w:rsidRPr="00C24D93">
        <w:rPr>
          <w:rFonts w:asciiTheme="majorHAnsi" w:hAnsiTheme="majorHAnsi" w:cstheme="majorHAnsi"/>
          <w:color w:val="000000" w:themeColor="text1"/>
          <w:sz w:val="22"/>
          <w:szCs w:val="22"/>
        </w:rPr>
        <w:t xml:space="preserve">— Nasz projekt umożliwia ożywienie wybranego miejsca wokół bloków, stworzenie przestrzeni do odpoczynku i spotkań, a także powstrzymanie utraty wód opadowych. Chcemy pokazać, jak wiele można zdziałać wspólnymi siłami — wystarczą tylko chęci i dobry pomysł. — mówi Dominik Broda, koordynator projektu. </w:t>
      </w:r>
    </w:p>
    <w:p w14:paraId="4FF314B8" w14:textId="77777777" w:rsidR="003D5751" w:rsidRPr="00C24D93" w:rsidRDefault="003D5751" w:rsidP="003D5751">
      <w:pPr>
        <w:rPr>
          <w:rFonts w:asciiTheme="majorHAnsi" w:hAnsiTheme="majorHAnsi" w:cstheme="majorHAnsi"/>
          <w:i/>
          <w:iCs/>
          <w:color w:val="000000" w:themeColor="text1"/>
          <w:sz w:val="22"/>
          <w:szCs w:val="22"/>
        </w:rPr>
      </w:pPr>
    </w:p>
    <w:p w14:paraId="3B6EB10F" w14:textId="77777777" w:rsidR="003D5751" w:rsidRPr="00C24D93" w:rsidRDefault="003D5751" w:rsidP="003D5751">
      <w:pPr>
        <w:spacing w:after="100" w:afterAutospacing="1"/>
        <w:rPr>
          <w:rFonts w:asciiTheme="majorHAnsi" w:hAnsiTheme="majorHAnsi" w:cstheme="majorHAnsi"/>
          <w:color w:val="000000" w:themeColor="text1"/>
          <w:sz w:val="22"/>
          <w:szCs w:val="22"/>
          <w:shd w:val="clear" w:color="auto" w:fill="FFFFFF"/>
        </w:rPr>
      </w:pPr>
      <w:r w:rsidRPr="00C24D93">
        <w:rPr>
          <w:rFonts w:asciiTheme="majorHAnsi" w:hAnsiTheme="majorHAnsi" w:cstheme="majorHAnsi"/>
          <w:color w:val="000000" w:themeColor="text1"/>
          <w:sz w:val="22"/>
          <w:szCs w:val="22"/>
        </w:rPr>
        <w:t xml:space="preserve">Fundacja BOŚ </w:t>
      </w:r>
      <w:r w:rsidRPr="00C24D93">
        <w:rPr>
          <w:rFonts w:asciiTheme="majorHAnsi" w:hAnsiTheme="majorHAnsi" w:cstheme="majorHAnsi"/>
          <w:color w:val="000000" w:themeColor="text1"/>
          <w:sz w:val="22"/>
          <w:szCs w:val="22"/>
          <w:shd w:val="clear" w:color="auto" w:fill="FFFFFF"/>
        </w:rPr>
        <w:t>jest organizacją pozarządową, której fundatorem jest Bank Ochrony Środowiska. To pierwsza fundacja korporacyjna w Polsce działającą na rzecz ochrony środowiska, promowania ekologii oraz zrównoważonego rozwoju m.in. poprzez wspieranie lokalnych społeczności we wdrażaniu rozwiązań proekologicznych.</w:t>
      </w:r>
    </w:p>
    <w:p w14:paraId="208B5A9A" w14:textId="77777777" w:rsidR="003D5751" w:rsidRPr="00862096" w:rsidRDefault="003D5751" w:rsidP="003D5751">
      <w:pPr>
        <w:rPr>
          <w:rFonts w:asciiTheme="majorHAnsi" w:hAnsiTheme="majorHAnsi" w:cstheme="majorHAnsi"/>
          <w:color w:val="000000" w:themeColor="text1"/>
          <w:sz w:val="22"/>
          <w:szCs w:val="22"/>
        </w:rPr>
      </w:pPr>
      <w:r w:rsidRPr="00C24D93">
        <w:rPr>
          <w:rFonts w:asciiTheme="majorHAnsi" w:hAnsiTheme="majorHAnsi" w:cstheme="majorHAnsi"/>
          <w:color w:val="000000" w:themeColor="text1"/>
          <w:sz w:val="22"/>
          <w:szCs w:val="22"/>
        </w:rPr>
        <w:t xml:space="preserve">W projekcie „Zielona Ławeczka” można zdobyć grant na zakup roślin, ławki, ziemi, narzędzi i pozostałych elementów koniecznych do stworzenia </w:t>
      </w:r>
      <w:proofErr w:type="spellStart"/>
      <w:r w:rsidRPr="00C24D93">
        <w:rPr>
          <w:rFonts w:asciiTheme="majorHAnsi" w:hAnsiTheme="majorHAnsi" w:cstheme="majorHAnsi"/>
          <w:color w:val="000000" w:themeColor="text1"/>
          <w:sz w:val="22"/>
          <w:szCs w:val="22"/>
        </w:rPr>
        <w:t>miniogrodu</w:t>
      </w:r>
      <w:proofErr w:type="spellEnd"/>
      <w:r w:rsidRPr="00C24D93">
        <w:rPr>
          <w:rFonts w:asciiTheme="majorHAnsi" w:hAnsiTheme="majorHAnsi" w:cstheme="majorHAnsi"/>
          <w:color w:val="000000" w:themeColor="text1"/>
          <w:sz w:val="22"/>
          <w:szCs w:val="22"/>
        </w:rPr>
        <w:t xml:space="preserve"> o maksymalnej wysokości 3000 zł dla </w:t>
      </w:r>
      <w:proofErr w:type="spellStart"/>
      <w:r w:rsidRPr="00C24D93">
        <w:rPr>
          <w:rFonts w:asciiTheme="majorHAnsi" w:hAnsiTheme="majorHAnsi" w:cstheme="majorHAnsi"/>
          <w:color w:val="000000" w:themeColor="text1"/>
          <w:sz w:val="22"/>
          <w:szCs w:val="22"/>
        </w:rPr>
        <w:t>miniogrodów</w:t>
      </w:r>
      <w:proofErr w:type="spellEnd"/>
      <w:r w:rsidRPr="00C24D93">
        <w:rPr>
          <w:rFonts w:asciiTheme="majorHAnsi" w:hAnsiTheme="majorHAnsi" w:cstheme="majorHAnsi"/>
          <w:color w:val="000000" w:themeColor="text1"/>
          <w:sz w:val="22"/>
          <w:szCs w:val="22"/>
        </w:rPr>
        <w:t xml:space="preserve"> z obiektami </w:t>
      </w:r>
      <w:proofErr w:type="spellStart"/>
      <w:r w:rsidRPr="00C24D93">
        <w:rPr>
          <w:rFonts w:asciiTheme="majorHAnsi" w:hAnsiTheme="majorHAnsi" w:cstheme="majorHAnsi"/>
          <w:color w:val="000000" w:themeColor="text1"/>
          <w:sz w:val="22"/>
          <w:szCs w:val="22"/>
        </w:rPr>
        <w:t>mikroretencji</w:t>
      </w:r>
      <w:proofErr w:type="spellEnd"/>
      <w:r w:rsidRPr="00C24D93">
        <w:rPr>
          <w:rFonts w:asciiTheme="majorHAnsi" w:hAnsiTheme="majorHAnsi" w:cstheme="majorHAnsi"/>
          <w:color w:val="000000" w:themeColor="text1"/>
          <w:sz w:val="22"/>
          <w:szCs w:val="22"/>
        </w:rPr>
        <w:t xml:space="preserve"> lub 2500 zł dla </w:t>
      </w:r>
      <w:proofErr w:type="spellStart"/>
      <w:r w:rsidRPr="00C24D93">
        <w:rPr>
          <w:rFonts w:asciiTheme="majorHAnsi" w:hAnsiTheme="majorHAnsi" w:cstheme="majorHAnsi"/>
          <w:color w:val="000000" w:themeColor="text1"/>
          <w:sz w:val="22"/>
          <w:szCs w:val="22"/>
        </w:rPr>
        <w:t>miniogrodów</w:t>
      </w:r>
      <w:proofErr w:type="spellEnd"/>
      <w:r w:rsidRPr="00C24D93">
        <w:rPr>
          <w:rFonts w:asciiTheme="majorHAnsi" w:hAnsiTheme="majorHAnsi" w:cstheme="majorHAnsi"/>
          <w:color w:val="000000" w:themeColor="text1"/>
          <w:sz w:val="22"/>
          <w:szCs w:val="22"/>
        </w:rPr>
        <w:t xml:space="preserve"> bez </w:t>
      </w:r>
      <w:proofErr w:type="spellStart"/>
      <w:r w:rsidRPr="00C24D93">
        <w:rPr>
          <w:rFonts w:asciiTheme="majorHAnsi" w:hAnsiTheme="majorHAnsi" w:cstheme="majorHAnsi"/>
          <w:color w:val="000000" w:themeColor="text1"/>
          <w:sz w:val="22"/>
          <w:szCs w:val="22"/>
        </w:rPr>
        <w:t>mikroretencji</w:t>
      </w:r>
      <w:proofErr w:type="spellEnd"/>
      <w:r w:rsidRPr="00C24D93">
        <w:rPr>
          <w:rFonts w:asciiTheme="majorHAnsi" w:hAnsiTheme="majorHAnsi" w:cstheme="majorHAnsi"/>
          <w:color w:val="000000" w:themeColor="text1"/>
          <w:sz w:val="22"/>
          <w:szCs w:val="22"/>
        </w:rPr>
        <w:t>.</w:t>
      </w:r>
      <w:r w:rsidRPr="00862096">
        <w:rPr>
          <w:rFonts w:asciiTheme="majorHAnsi" w:hAnsiTheme="majorHAnsi" w:cstheme="majorHAnsi"/>
          <w:color w:val="000000" w:themeColor="text1"/>
          <w:sz w:val="22"/>
          <w:szCs w:val="22"/>
        </w:rPr>
        <w:t xml:space="preserve"> </w:t>
      </w:r>
    </w:p>
    <w:p w14:paraId="1D1F8ABB" w14:textId="77777777" w:rsidR="003D5751" w:rsidRPr="00862096" w:rsidRDefault="003D5751" w:rsidP="003D5751">
      <w:pPr>
        <w:rPr>
          <w:rFonts w:asciiTheme="majorHAnsi" w:hAnsiTheme="majorHAnsi" w:cstheme="majorHAnsi"/>
          <w:color w:val="000000" w:themeColor="text1"/>
          <w:sz w:val="22"/>
          <w:szCs w:val="22"/>
        </w:rPr>
      </w:pPr>
    </w:p>
    <w:p w14:paraId="5E19F808" w14:textId="77777777" w:rsidR="003D5751" w:rsidRPr="00862096" w:rsidRDefault="003D5751" w:rsidP="003D5751">
      <w:pPr>
        <w:rPr>
          <w:rFonts w:asciiTheme="majorHAnsi" w:hAnsiTheme="majorHAnsi" w:cstheme="majorHAnsi"/>
          <w:b/>
          <w:bCs/>
          <w:color w:val="000000" w:themeColor="text1"/>
          <w:sz w:val="22"/>
          <w:szCs w:val="22"/>
        </w:rPr>
      </w:pPr>
      <w:r w:rsidRPr="00862096">
        <w:rPr>
          <w:rFonts w:asciiTheme="majorHAnsi" w:hAnsiTheme="majorHAnsi" w:cstheme="majorHAnsi"/>
          <w:b/>
          <w:bCs/>
          <w:color w:val="000000" w:themeColor="text1"/>
          <w:sz w:val="22"/>
          <w:szCs w:val="22"/>
        </w:rPr>
        <w:t>KTO MOŻE APLIKOWAĆ?</w:t>
      </w:r>
    </w:p>
    <w:p w14:paraId="254D2B6A" w14:textId="77777777" w:rsidR="003D5751" w:rsidRPr="00862096" w:rsidRDefault="003D5751" w:rsidP="003D5751">
      <w:pPr>
        <w:rPr>
          <w:rFonts w:asciiTheme="majorHAnsi" w:hAnsiTheme="majorHAnsi" w:cstheme="majorHAnsi"/>
          <w:color w:val="000000" w:themeColor="text1"/>
          <w:sz w:val="22"/>
          <w:szCs w:val="22"/>
        </w:rPr>
      </w:pPr>
    </w:p>
    <w:p w14:paraId="1C87598D" w14:textId="77777777" w:rsidR="003D5751" w:rsidRPr="00862096" w:rsidRDefault="003D5751" w:rsidP="003D5751">
      <w:pPr>
        <w:spacing w:after="100" w:afterAutospacing="1"/>
        <w:rPr>
          <w:rFonts w:asciiTheme="majorHAnsi" w:hAnsiTheme="majorHAnsi" w:cstheme="majorHAnsi"/>
          <w:color w:val="000000" w:themeColor="text1"/>
          <w:sz w:val="22"/>
          <w:szCs w:val="22"/>
        </w:rPr>
      </w:pPr>
      <w:r w:rsidRPr="00862096">
        <w:rPr>
          <w:rFonts w:asciiTheme="majorHAnsi" w:hAnsiTheme="majorHAnsi" w:cstheme="majorHAnsi"/>
          <w:color w:val="000000" w:themeColor="text1"/>
          <w:sz w:val="22"/>
          <w:szCs w:val="22"/>
        </w:rPr>
        <w:t xml:space="preserve">Do udziału zapraszamy zespoły sąsiedzkie składające się z minimum 5 osób z wytypowanym liderem, który będzie utrzymywał kontakt z administracją modernizowanego terenu oraz organizatorem projektu. Powstała grupa wybiera teren wokół miejsca zamieszkania do modernizacji i zachęca innych sąsiadów do współpracy, starając się zebrać jak najwięcej osób. W działania zespołu musi zostać zaangażowany również administrator terenu, na którym planowane jest powstanie </w:t>
      </w:r>
      <w:proofErr w:type="spellStart"/>
      <w:r w:rsidRPr="00862096">
        <w:rPr>
          <w:rFonts w:asciiTheme="majorHAnsi" w:hAnsiTheme="majorHAnsi" w:cstheme="majorHAnsi"/>
          <w:color w:val="000000" w:themeColor="text1"/>
          <w:sz w:val="22"/>
          <w:szCs w:val="22"/>
        </w:rPr>
        <w:t>miniogrodu</w:t>
      </w:r>
      <w:proofErr w:type="spellEnd"/>
      <w:r w:rsidRPr="00862096">
        <w:rPr>
          <w:rFonts w:asciiTheme="majorHAnsi" w:hAnsiTheme="majorHAnsi" w:cstheme="majorHAnsi"/>
          <w:color w:val="000000" w:themeColor="text1"/>
          <w:sz w:val="22"/>
          <w:szCs w:val="22"/>
        </w:rPr>
        <w:t>.</w:t>
      </w:r>
    </w:p>
    <w:p w14:paraId="0F833A1C" w14:textId="77777777" w:rsidR="003D5751" w:rsidRPr="00862096" w:rsidRDefault="003D5751" w:rsidP="003D5751">
      <w:pPr>
        <w:spacing w:after="100" w:afterAutospacing="1"/>
        <w:rPr>
          <w:rFonts w:asciiTheme="majorHAnsi" w:hAnsiTheme="majorHAnsi" w:cstheme="majorHAnsi"/>
          <w:b/>
          <w:bCs/>
          <w:color w:val="000000" w:themeColor="text1"/>
          <w:sz w:val="22"/>
          <w:szCs w:val="22"/>
        </w:rPr>
      </w:pPr>
      <w:r w:rsidRPr="00862096">
        <w:rPr>
          <w:rFonts w:asciiTheme="majorHAnsi" w:hAnsiTheme="majorHAnsi" w:cstheme="majorHAnsi"/>
          <w:b/>
          <w:bCs/>
          <w:color w:val="000000" w:themeColor="text1"/>
          <w:sz w:val="22"/>
          <w:szCs w:val="22"/>
        </w:rPr>
        <w:t>TERMINY:</w:t>
      </w:r>
    </w:p>
    <w:p w14:paraId="38590D61" w14:textId="77777777" w:rsidR="003D5751" w:rsidRPr="00862096" w:rsidRDefault="003D5751" w:rsidP="003D5751">
      <w:pPr>
        <w:spacing w:after="100" w:afterAutospacing="1"/>
        <w:outlineLvl w:val="4"/>
        <w:rPr>
          <w:rFonts w:asciiTheme="majorHAnsi" w:hAnsiTheme="majorHAnsi" w:cstheme="majorHAnsi"/>
          <w:color w:val="000000" w:themeColor="text1"/>
          <w:sz w:val="22"/>
          <w:szCs w:val="22"/>
        </w:rPr>
      </w:pPr>
      <w:r w:rsidRPr="00862096">
        <w:rPr>
          <w:rFonts w:asciiTheme="majorHAnsi" w:hAnsiTheme="majorHAnsi" w:cstheme="majorHAnsi"/>
          <w:color w:val="000000" w:themeColor="text1"/>
          <w:sz w:val="22"/>
          <w:szCs w:val="22"/>
        </w:rPr>
        <w:t>Na rejestracje zespołów jest czas do </w:t>
      </w:r>
      <w:r w:rsidRPr="00862096">
        <w:rPr>
          <w:rFonts w:asciiTheme="majorHAnsi" w:hAnsiTheme="majorHAnsi" w:cstheme="majorHAnsi"/>
          <w:b/>
          <w:bCs/>
          <w:color w:val="000000" w:themeColor="text1"/>
          <w:sz w:val="22"/>
          <w:szCs w:val="22"/>
        </w:rPr>
        <w:t>17 maja 2023 </w:t>
      </w:r>
      <w:r w:rsidRPr="00862096">
        <w:rPr>
          <w:rFonts w:asciiTheme="majorHAnsi" w:hAnsiTheme="majorHAnsi" w:cstheme="majorHAnsi"/>
          <w:color w:val="000000" w:themeColor="text1"/>
          <w:sz w:val="22"/>
          <w:szCs w:val="22"/>
        </w:rPr>
        <w:t>roku. Ostateczny termin na przesyłanie wniosków to </w:t>
      </w:r>
      <w:r w:rsidRPr="00862096">
        <w:rPr>
          <w:rFonts w:asciiTheme="majorHAnsi" w:hAnsiTheme="majorHAnsi" w:cstheme="majorHAnsi"/>
          <w:b/>
          <w:bCs/>
          <w:color w:val="000000" w:themeColor="text1"/>
          <w:sz w:val="22"/>
          <w:szCs w:val="22"/>
        </w:rPr>
        <w:t>7 czerwca 2023</w:t>
      </w:r>
      <w:r w:rsidRPr="00862096">
        <w:rPr>
          <w:rFonts w:asciiTheme="majorHAnsi" w:hAnsiTheme="majorHAnsi" w:cstheme="majorHAnsi"/>
          <w:color w:val="000000" w:themeColor="text1"/>
          <w:sz w:val="22"/>
          <w:szCs w:val="22"/>
        </w:rPr>
        <w:t> roku.</w:t>
      </w:r>
    </w:p>
    <w:p w14:paraId="4B630779" w14:textId="77777777" w:rsidR="003D5751" w:rsidRPr="00862096" w:rsidRDefault="003D5751" w:rsidP="003D5751">
      <w:pPr>
        <w:spacing w:after="100" w:afterAutospacing="1"/>
        <w:rPr>
          <w:rFonts w:asciiTheme="majorHAnsi" w:hAnsiTheme="majorHAnsi" w:cstheme="majorHAnsi"/>
          <w:color w:val="000000" w:themeColor="text1"/>
          <w:sz w:val="22"/>
          <w:szCs w:val="22"/>
        </w:rPr>
      </w:pPr>
      <w:r w:rsidRPr="00862096">
        <w:rPr>
          <w:rFonts w:asciiTheme="majorHAnsi" w:hAnsiTheme="majorHAnsi" w:cstheme="majorHAnsi"/>
          <w:color w:val="000000" w:themeColor="text1"/>
          <w:sz w:val="22"/>
          <w:szCs w:val="22"/>
        </w:rPr>
        <w:t xml:space="preserve">Wnioski o grant ocenia komisja sędziowska zgodnie z wytycznymi do poszczególnych części wniosku. Sędziami w projekcie będą architekt krajobrazu z Katedry Architektury Krajobrazu Instytutu Inżynierii Środowiska SGGW w Warszawie oraz przedstawiciele organizatora. </w:t>
      </w:r>
    </w:p>
    <w:p w14:paraId="31228081" w14:textId="77777777" w:rsidR="003D5751" w:rsidRPr="00862096" w:rsidRDefault="003D5751" w:rsidP="003D5751">
      <w:pPr>
        <w:spacing w:after="100" w:afterAutospacing="1"/>
        <w:rPr>
          <w:rFonts w:asciiTheme="majorHAnsi" w:hAnsiTheme="majorHAnsi" w:cstheme="majorHAnsi"/>
          <w:color w:val="000000" w:themeColor="text1"/>
          <w:sz w:val="22"/>
          <w:szCs w:val="22"/>
        </w:rPr>
      </w:pPr>
      <w:r w:rsidRPr="00862096">
        <w:rPr>
          <w:rFonts w:asciiTheme="majorHAnsi" w:hAnsiTheme="majorHAnsi" w:cstheme="majorHAnsi"/>
          <w:color w:val="000000" w:themeColor="text1"/>
          <w:sz w:val="22"/>
          <w:szCs w:val="22"/>
        </w:rPr>
        <w:t>Wszystkie zwycięskie zespoły będą mogły skorzystać z konsultacji z </w:t>
      </w:r>
      <w:hyperlink r:id="rId4" w:history="1">
        <w:r w:rsidRPr="00862096">
          <w:rPr>
            <w:rFonts w:asciiTheme="majorHAnsi" w:hAnsiTheme="majorHAnsi" w:cstheme="majorHAnsi"/>
            <w:color w:val="000000" w:themeColor="text1"/>
            <w:sz w:val="22"/>
            <w:szCs w:val="22"/>
          </w:rPr>
          <w:t>ekspertem</w:t>
        </w:r>
      </w:hyperlink>
      <w:r w:rsidRPr="00862096">
        <w:rPr>
          <w:rFonts w:asciiTheme="majorHAnsi" w:hAnsiTheme="majorHAnsi" w:cstheme="majorHAnsi"/>
          <w:color w:val="000000" w:themeColor="text1"/>
          <w:sz w:val="22"/>
          <w:szCs w:val="22"/>
        </w:rPr>
        <w:t>, który doradzi jak najlepiej zagospodarować przestrzeń.</w:t>
      </w:r>
    </w:p>
    <w:p w14:paraId="13A89CA6" w14:textId="77777777" w:rsidR="003D5751" w:rsidRPr="00862096" w:rsidRDefault="003D5751" w:rsidP="003D5751">
      <w:pPr>
        <w:spacing w:after="100" w:afterAutospacing="1"/>
        <w:rPr>
          <w:rFonts w:asciiTheme="majorHAnsi" w:hAnsiTheme="majorHAnsi" w:cstheme="majorHAnsi"/>
          <w:color w:val="000000" w:themeColor="text1"/>
          <w:sz w:val="22"/>
          <w:szCs w:val="22"/>
        </w:rPr>
      </w:pPr>
      <w:r w:rsidRPr="00862096">
        <w:rPr>
          <w:rFonts w:asciiTheme="majorHAnsi" w:hAnsiTheme="majorHAnsi" w:cstheme="majorHAnsi"/>
          <w:color w:val="000000" w:themeColor="text1"/>
          <w:sz w:val="22"/>
          <w:szCs w:val="22"/>
        </w:rPr>
        <w:lastRenderedPageBreak/>
        <w:t xml:space="preserve">Więcej informacji na temat konkursu, regulamin, formularze, a także porady oraz inspiracje przygotowane przez studentów architektury krajobrazu znajduje się na stronie  </w:t>
      </w:r>
      <w:hyperlink r:id="rId5" w:history="1">
        <w:r w:rsidRPr="00862096">
          <w:rPr>
            <w:rStyle w:val="Hipercze"/>
            <w:rFonts w:asciiTheme="majorHAnsi" w:eastAsia="system-ui" w:hAnsiTheme="majorHAnsi" w:cstheme="majorHAnsi"/>
            <w:color w:val="0070C0"/>
            <w:sz w:val="22"/>
            <w:szCs w:val="22"/>
            <w:bdr w:val="none" w:sz="0" w:space="0" w:color="auto" w:frame="1"/>
          </w:rPr>
          <w:t>https://zielonalaweczka.pl</w:t>
        </w:r>
      </w:hyperlink>
    </w:p>
    <w:p w14:paraId="468E403B" w14:textId="77777777" w:rsidR="003D5751" w:rsidRPr="00862096" w:rsidRDefault="003D5751" w:rsidP="003D5751">
      <w:pPr>
        <w:spacing w:after="100" w:afterAutospacing="1"/>
        <w:rPr>
          <w:rFonts w:asciiTheme="majorHAnsi" w:hAnsiTheme="majorHAnsi" w:cstheme="majorHAnsi"/>
          <w:color w:val="000000" w:themeColor="text1"/>
          <w:sz w:val="22"/>
          <w:szCs w:val="22"/>
        </w:rPr>
      </w:pPr>
    </w:p>
    <w:p w14:paraId="5A42EC8D" w14:textId="77777777" w:rsidR="003D5751" w:rsidRPr="00862096" w:rsidRDefault="003D5751" w:rsidP="003D5751">
      <w:pPr>
        <w:spacing w:after="100" w:afterAutospacing="1"/>
        <w:rPr>
          <w:rFonts w:asciiTheme="majorHAnsi" w:hAnsiTheme="majorHAnsi" w:cstheme="majorHAnsi"/>
          <w:color w:val="000000" w:themeColor="text1"/>
          <w:sz w:val="22"/>
          <w:szCs w:val="22"/>
        </w:rPr>
      </w:pPr>
      <w:r w:rsidRPr="00862096">
        <w:rPr>
          <w:rFonts w:asciiTheme="majorHAnsi" w:hAnsiTheme="majorHAnsi" w:cstheme="majorHAnsi"/>
          <w:color w:val="000000" w:themeColor="text1"/>
          <w:sz w:val="22"/>
          <w:szCs w:val="22"/>
        </w:rPr>
        <w:t xml:space="preserve">Kontakt: laweczka@fundacjabos.pl </w:t>
      </w:r>
    </w:p>
    <w:p w14:paraId="5479C440" w14:textId="77777777" w:rsidR="003D5751" w:rsidRPr="00862096" w:rsidRDefault="003D5751" w:rsidP="003D5751">
      <w:pPr>
        <w:spacing w:after="100" w:afterAutospacing="1"/>
        <w:rPr>
          <w:rFonts w:asciiTheme="majorHAnsi" w:hAnsiTheme="majorHAnsi" w:cstheme="majorHAnsi"/>
          <w:color w:val="000000" w:themeColor="text1"/>
          <w:sz w:val="22"/>
          <w:szCs w:val="22"/>
        </w:rPr>
      </w:pPr>
      <w:r w:rsidRPr="00862096">
        <w:rPr>
          <w:rFonts w:asciiTheme="majorHAnsi" w:hAnsiTheme="majorHAnsi" w:cstheme="majorHAnsi"/>
          <w:color w:val="000000" w:themeColor="text1"/>
          <w:sz w:val="22"/>
          <w:szCs w:val="22"/>
        </w:rPr>
        <w:t xml:space="preserve">Koordynator projektu: Dominik Broda </w:t>
      </w:r>
    </w:p>
    <w:p w14:paraId="5E6A9BB9" w14:textId="77777777" w:rsidR="003D5751" w:rsidRPr="00862096" w:rsidRDefault="003D5751" w:rsidP="003D5751">
      <w:pPr>
        <w:rPr>
          <w:color w:val="000000" w:themeColor="text1"/>
        </w:rPr>
      </w:pPr>
    </w:p>
    <w:p w14:paraId="3AE4E532" w14:textId="77777777" w:rsidR="003D5751" w:rsidRPr="00862096" w:rsidRDefault="003D5751" w:rsidP="003D5751">
      <w:pPr>
        <w:rPr>
          <w:color w:val="000000" w:themeColor="text1"/>
        </w:rPr>
      </w:pPr>
    </w:p>
    <w:p w14:paraId="4468A090" w14:textId="77777777" w:rsidR="003907DC" w:rsidRDefault="00C619AB"/>
    <w:sectPr w:rsidR="003907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stem-ui">
    <w:altName w:val="Yu Gothic"/>
    <w:charset w:val="80"/>
    <w:family w:val="auto"/>
    <w:pitch w:val="default"/>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02"/>
    <w:rsid w:val="00077D26"/>
    <w:rsid w:val="000D4780"/>
    <w:rsid w:val="002F255B"/>
    <w:rsid w:val="003D5751"/>
    <w:rsid w:val="00C619AB"/>
    <w:rsid w:val="00E36502"/>
    <w:rsid w:val="00EC6C8D"/>
    <w:rsid w:val="00F53A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1935"/>
  <w15:chartTrackingRefBased/>
  <w15:docId w15:val="{74415A64-5CA9-4884-B5C5-8EE83981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5751"/>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57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ielonalaweczka.pl" TargetMode="External"/><Relationship Id="rId4" Type="http://schemas.openxmlformats.org/officeDocument/2006/relationships/hyperlink" Target="https://zielonalaweczka.pl/eksper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2868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Fundacja BOŚ</dc:creator>
  <cp:keywords/>
  <dc:description/>
  <cp:lastModifiedBy>Dominik Broda</cp:lastModifiedBy>
  <cp:revision>3</cp:revision>
  <dcterms:created xsi:type="dcterms:W3CDTF">2023-04-26T13:59:00Z</dcterms:created>
  <dcterms:modified xsi:type="dcterms:W3CDTF">2023-04-26T13:59:00Z</dcterms:modified>
</cp:coreProperties>
</file>